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考</w:t>
      </w:r>
      <w:r>
        <w:rPr>
          <w:rFonts w:hint="eastAsia" w:ascii="仿宋" w:hAnsi="仿宋" w:eastAsia="仿宋"/>
          <w:sz w:val="44"/>
          <w:szCs w:val="44"/>
          <w:lang w:eastAsia="zh-CN"/>
        </w:rPr>
        <w:t>试</w:t>
      </w: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 xml:space="preserve">人员健康管理信息采集表   </w:t>
      </w:r>
    </w:p>
    <w:tbl>
      <w:tblPr>
        <w:tblStyle w:val="4"/>
        <w:tblW w:w="53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12"/>
        <w:gridCol w:w="868"/>
        <w:gridCol w:w="1001"/>
        <w:gridCol w:w="1001"/>
        <w:gridCol w:w="2051"/>
        <w:gridCol w:w="1192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②否</w:t>
            </w: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④以上都不是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③不属于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天数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监测日期</w:t>
            </w: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③绿码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晚体温</w:t>
            </w: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考试第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当天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天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A1"/>
    <w:rsid w:val="002271C5"/>
    <w:rsid w:val="00346F5D"/>
    <w:rsid w:val="005135D6"/>
    <w:rsid w:val="00633FCF"/>
    <w:rsid w:val="0081279C"/>
    <w:rsid w:val="00980A0A"/>
    <w:rsid w:val="009E1DA1"/>
    <w:rsid w:val="00E76264"/>
    <w:rsid w:val="292A460D"/>
    <w:rsid w:val="4BBB4D0F"/>
    <w:rsid w:val="6E2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91</Words>
  <Characters>520</Characters>
  <Lines>4</Lines>
  <Paragraphs>1</Paragraphs>
  <TotalTime>2</TotalTime>
  <ScaleCrop>false</ScaleCrop>
  <LinksUpToDate>false</LinksUpToDate>
  <CharactersWithSpaces>610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2020-08-21T07:57:00Z</dcterms:created>
  <dc:creator>XF Z</dc:creator>
  <cp:lastModifiedBy>强大的孔妞妞</cp:lastModifiedBy>
  <dcterms:modified xsi:type="dcterms:W3CDTF">2020-09-17T01:22:50Z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